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D28A4" w14:textId="77777777" w:rsidR="001229FB" w:rsidRDefault="001229FB" w:rsidP="001229FB">
      <w:pPr>
        <w:pStyle w:val="a3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 xml:space="preserve">Муниципальное </w:t>
      </w:r>
      <w:proofErr w:type="gramStart"/>
      <w:r w:rsidRPr="000368BB">
        <w:rPr>
          <w:rFonts w:ascii="Times New Roman" w:hAnsi="Times New Roman"/>
          <w:spacing w:val="-9"/>
          <w:position w:val="4"/>
        </w:rPr>
        <w:t>бюджетное  общеобразовательное</w:t>
      </w:r>
      <w:proofErr w:type="gramEnd"/>
      <w:r w:rsidRPr="000368BB">
        <w:rPr>
          <w:rFonts w:ascii="Times New Roman" w:hAnsi="Times New Roman"/>
          <w:spacing w:val="-9"/>
          <w:position w:val="4"/>
        </w:rPr>
        <w:t xml:space="preserve"> учреждение </w:t>
      </w:r>
    </w:p>
    <w:p w14:paraId="486CCE14" w14:textId="77777777" w:rsidR="001229FB" w:rsidRDefault="001229FB" w:rsidP="001229FB">
      <w:pPr>
        <w:pStyle w:val="a3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средняя общеобразовательная школа</w:t>
      </w:r>
      <w:r>
        <w:rPr>
          <w:rFonts w:ascii="Times New Roman" w:hAnsi="Times New Roman"/>
          <w:spacing w:val="-9"/>
          <w:position w:val="4"/>
        </w:rPr>
        <w:t xml:space="preserve"> </w:t>
      </w:r>
      <w:r w:rsidRPr="000368BB">
        <w:rPr>
          <w:rFonts w:ascii="Times New Roman" w:hAnsi="Times New Roman"/>
          <w:spacing w:val="-9"/>
          <w:position w:val="4"/>
        </w:rPr>
        <w:t xml:space="preserve">села Петровское </w:t>
      </w:r>
    </w:p>
    <w:p w14:paraId="112ABF71" w14:textId="77777777" w:rsidR="001229FB" w:rsidRPr="000368BB" w:rsidRDefault="001229FB" w:rsidP="001229FB">
      <w:pPr>
        <w:pStyle w:val="a3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муниципального района Ишимбайский район Республики Башкортостан</w:t>
      </w:r>
    </w:p>
    <w:p w14:paraId="2FFF144A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67BA243C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6B0D0B54" w14:textId="77777777" w:rsidR="001229FB" w:rsidRPr="000368BB" w:rsidRDefault="001229FB" w:rsidP="001229FB">
      <w:pPr>
        <w:pStyle w:val="a3"/>
        <w:spacing w:line="276" w:lineRule="auto"/>
        <w:rPr>
          <w:rFonts w:ascii="Times New Roman" w:hAnsi="Times New Roman"/>
        </w:rPr>
      </w:pPr>
    </w:p>
    <w:p w14:paraId="6E78872E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20E6DEAF" w14:textId="77777777" w:rsidR="001229FB" w:rsidRPr="000368BB" w:rsidRDefault="001229FB" w:rsidP="001229FB">
      <w:pPr>
        <w:pStyle w:val="a3"/>
        <w:spacing w:line="276" w:lineRule="auto"/>
        <w:ind w:firstLine="426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</w:t>
      </w:r>
    </w:p>
    <w:p w14:paraId="53F99380" w14:textId="77777777" w:rsidR="001229FB" w:rsidRPr="00263B4B" w:rsidRDefault="001229FB" w:rsidP="001229FB">
      <w:pPr>
        <w:pStyle w:val="a3"/>
        <w:spacing w:line="276" w:lineRule="auto"/>
        <w:ind w:left="-709" w:firstLine="426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</w:t>
      </w:r>
      <w:r w:rsidRPr="00263B4B">
        <w:rPr>
          <w:rFonts w:ascii="Times New Roman" w:hAnsi="Times New Roman"/>
        </w:rPr>
        <w:t>Рассмотрено на заседании ШМО               Согласовано                                  Утверждаю</w:t>
      </w:r>
    </w:p>
    <w:p w14:paraId="289C6A9F" w14:textId="71C335E7" w:rsidR="001229FB" w:rsidRPr="00263B4B" w:rsidRDefault="001229FB" w:rsidP="001229FB">
      <w:pPr>
        <w:pStyle w:val="a3"/>
        <w:spacing w:line="276" w:lineRule="auto"/>
        <w:ind w:left="-709" w:right="-427" w:firstLine="426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Музыки, ИЗО, МХК</w:t>
      </w:r>
      <w:r w:rsidRPr="00263B4B">
        <w:rPr>
          <w:rFonts w:ascii="Times New Roman" w:hAnsi="Times New Roman"/>
        </w:rPr>
        <w:t xml:space="preserve">                           Зам. дир по УВР                            Директор ОУ</w:t>
      </w:r>
    </w:p>
    <w:p w14:paraId="13B3166E" w14:textId="77777777" w:rsidR="001229FB" w:rsidRPr="00263B4B" w:rsidRDefault="001229FB" w:rsidP="001229FB">
      <w:pPr>
        <w:pStyle w:val="a3"/>
        <w:spacing w:line="276" w:lineRule="auto"/>
        <w:ind w:left="-709" w:firstLine="426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</w:t>
      </w:r>
      <w:proofErr w:type="gramStart"/>
      <w:r w:rsidRPr="00263B4B">
        <w:rPr>
          <w:rFonts w:ascii="Times New Roman" w:hAnsi="Times New Roman"/>
        </w:rPr>
        <w:t>Руководитель  ШМО</w:t>
      </w:r>
      <w:proofErr w:type="gramEnd"/>
      <w:r w:rsidRPr="00263B4B">
        <w:rPr>
          <w:rFonts w:ascii="Times New Roman" w:hAnsi="Times New Roman"/>
        </w:rPr>
        <w:t xml:space="preserve">                                    ________/Харитонова Т.В./          _______Соколова С.С                                                                                                                                              </w:t>
      </w:r>
    </w:p>
    <w:p w14:paraId="58702412" w14:textId="7EDFA90F" w:rsidR="001229FB" w:rsidRPr="00263B4B" w:rsidRDefault="001229FB" w:rsidP="001229FB">
      <w:pPr>
        <w:pStyle w:val="a3"/>
        <w:spacing w:line="276" w:lineRule="auto"/>
        <w:ind w:left="-426" w:right="-568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 ________</w:t>
      </w:r>
      <w:proofErr w:type="gramStart"/>
      <w:r w:rsidRPr="00263B4B">
        <w:rPr>
          <w:rFonts w:ascii="Times New Roman" w:hAnsi="Times New Roman"/>
        </w:rPr>
        <w:t>_  /</w:t>
      </w:r>
      <w:proofErr w:type="gramEnd"/>
      <w:r>
        <w:rPr>
          <w:rFonts w:ascii="Times New Roman" w:hAnsi="Times New Roman"/>
        </w:rPr>
        <w:t>Трофимова Ф.Р</w:t>
      </w:r>
      <w:r w:rsidRPr="00263B4B">
        <w:rPr>
          <w:rFonts w:ascii="Times New Roman" w:hAnsi="Times New Roman"/>
        </w:rPr>
        <w:t>./                        «29» 08.2023г.                                 Приказ №190 от 30.08.2023</w:t>
      </w:r>
    </w:p>
    <w:p w14:paraId="6124A386" w14:textId="7F81506A" w:rsidR="001229FB" w:rsidRPr="000368BB" w:rsidRDefault="001229FB" w:rsidP="001229FB">
      <w:pPr>
        <w:pStyle w:val="a3"/>
        <w:spacing w:line="276" w:lineRule="auto"/>
        <w:ind w:left="-709" w:firstLine="426"/>
        <w:rPr>
          <w:rFonts w:ascii="Times New Roman" w:hAnsi="Times New Roman"/>
        </w:rPr>
      </w:pPr>
      <w:bookmarkStart w:id="0" w:name="_GoBack"/>
      <w:bookmarkEnd w:id="0"/>
      <w:r w:rsidRPr="001229FB">
        <w:rPr>
          <w:rFonts w:ascii="Times New Roman" w:hAnsi="Times New Roman"/>
        </w:rPr>
        <w:t>Протокол №</w:t>
      </w:r>
      <w:r w:rsidRPr="001229FB">
        <w:rPr>
          <w:rFonts w:ascii="Times New Roman" w:hAnsi="Times New Roman"/>
        </w:rPr>
        <w:t>3</w:t>
      </w:r>
      <w:r w:rsidRPr="001229FB">
        <w:rPr>
          <w:rFonts w:ascii="Times New Roman" w:hAnsi="Times New Roman"/>
        </w:rPr>
        <w:t xml:space="preserve"> от </w:t>
      </w:r>
      <w:r w:rsidRPr="001229FB">
        <w:rPr>
          <w:rFonts w:ascii="Times New Roman" w:hAnsi="Times New Roman"/>
        </w:rPr>
        <w:t>28</w:t>
      </w:r>
      <w:r w:rsidRPr="001229FB">
        <w:rPr>
          <w:rFonts w:ascii="Times New Roman" w:hAnsi="Times New Roman"/>
        </w:rPr>
        <w:t>.08.2023г.</w:t>
      </w:r>
      <w:r w:rsidRPr="000368BB">
        <w:rPr>
          <w:rFonts w:ascii="Times New Roman" w:hAnsi="Times New Roman"/>
        </w:rPr>
        <w:t xml:space="preserve">                                                                                                  </w:t>
      </w:r>
    </w:p>
    <w:p w14:paraId="55A2357A" w14:textId="77777777" w:rsidR="001229FB" w:rsidRPr="000368BB" w:rsidRDefault="001229FB" w:rsidP="001229FB">
      <w:pPr>
        <w:pStyle w:val="a3"/>
        <w:spacing w:line="276" w:lineRule="auto"/>
        <w:ind w:firstLine="426"/>
        <w:jc w:val="center"/>
        <w:rPr>
          <w:rFonts w:ascii="Times New Roman" w:hAnsi="Times New Roman"/>
        </w:rPr>
      </w:pPr>
    </w:p>
    <w:p w14:paraId="4AEA7571" w14:textId="77777777" w:rsidR="001229FB" w:rsidRPr="000368BB" w:rsidRDefault="001229FB" w:rsidP="001229FB">
      <w:pPr>
        <w:pStyle w:val="a3"/>
        <w:spacing w:line="276" w:lineRule="auto"/>
        <w:ind w:firstLine="426"/>
        <w:rPr>
          <w:rFonts w:ascii="Times New Roman" w:hAnsi="Times New Roman"/>
        </w:rPr>
      </w:pPr>
    </w:p>
    <w:p w14:paraId="1FA84E03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16C59A64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35C0A4E0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3A820835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2981A323" w14:textId="77777777" w:rsidR="001229F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6D5C2CEF" w14:textId="77777777" w:rsidR="001229F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0434C803" w14:textId="77777777" w:rsidR="001229F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77E9BFE0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5D72FBB2" w14:textId="77777777" w:rsidR="001229FB" w:rsidRPr="000368BB" w:rsidRDefault="001229FB" w:rsidP="001229FB">
      <w:pPr>
        <w:pStyle w:val="a3"/>
        <w:spacing w:line="276" w:lineRule="auto"/>
        <w:rPr>
          <w:rFonts w:ascii="Times New Roman" w:hAnsi="Times New Roman"/>
        </w:rPr>
      </w:pPr>
    </w:p>
    <w:p w14:paraId="1F2EB74E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Рабочая программа </w:t>
      </w:r>
    </w:p>
    <w:p w14:paraId="5E3AE46E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курса</w:t>
      </w:r>
      <w:r w:rsidRPr="000368BB">
        <w:rPr>
          <w:rFonts w:ascii="Times New Roman" w:hAnsi="Times New Roman"/>
        </w:rPr>
        <w:t xml:space="preserve"> внеурочной деятельности для 1</w:t>
      </w:r>
      <w:r>
        <w:rPr>
          <w:rFonts w:ascii="Times New Roman" w:hAnsi="Times New Roman"/>
        </w:rPr>
        <w:t>-4</w:t>
      </w:r>
      <w:r w:rsidRPr="000368BB">
        <w:rPr>
          <w:rFonts w:ascii="Times New Roman" w:hAnsi="Times New Roman"/>
        </w:rPr>
        <w:t xml:space="preserve"> класс</w:t>
      </w:r>
      <w:r>
        <w:rPr>
          <w:rFonts w:ascii="Times New Roman" w:hAnsi="Times New Roman"/>
        </w:rPr>
        <w:t>ов</w:t>
      </w:r>
    </w:p>
    <w:p w14:paraId="145A398A" w14:textId="5977244F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«</w:t>
      </w:r>
      <w:r>
        <w:rPr>
          <w:rFonts w:ascii="Times New Roman" w:hAnsi="Times New Roman"/>
        </w:rPr>
        <w:t>Школа Музыки</w:t>
      </w:r>
      <w:r w:rsidRPr="000368BB">
        <w:rPr>
          <w:rFonts w:ascii="Times New Roman" w:hAnsi="Times New Roman"/>
        </w:rPr>
        <w:t>»</w:t>
      </w:r>
    </w:p>
    <w:p w14:paraId="645E13FC" w14:textId="44BEEC8D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Направление «</w:t>
      </w:r>
      <w:r>
        <w:rPr>
          <w:rFonts w:ascii="Times New Roman" w:hAnsi="Times New Roman"/>
        </w:rPr>
        <w:t>Общекультур</w:t>
      </w:r>
      <w:r>
        <w:rPr>
          <w:rFonts w:ascii="Times New Roman" w:hAnsi="Times New Roman"/>
        </w:rPr>
        <w:t>ное</w:t>
      </w:r>
      <w:r w:rsidRPr="000368BB">
        <w:rPr>
          <w:rFonts w:ascii="Times New Roman" w:hAnsi="Times New Roman"/>
        </w:rPr>
        <w:t>»</w:t>
      </w:r>
    </w:p>
    <w:p w14:paraId="083194E0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7128FF2F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4CD2958D" w14:textId="77777777" w:rsidR="001229FB" w:rsidRPr="000368BB" w:rsidRDefault="001229FB" w:rsidP="001229FB">
      <w:pPr>
        <w:pStyle w:val="a3"/>
        <w:spacing w:line="276" w:lineRule="auto"/>
        <w:jc w:val="right"/>
        <w:rPr>
          <w:rFonts w:ascii="Times New Roman" w:hAnsi="Times New Roman"/>
        </w:rPr>
      </w:pPr>
    </w:p>
    <w:p w14:paraId="45C01638" w14:textId="77777777" w:rsidR="001229FB" w:rsidRPr="000368BB" w:rsidRDefault="001229FB" w:rsidP="001229FB">
      <w:pPr>
        <w:pStyle w:val="a3"/>
        <w:spacing w:line="276" w:lineRule="auto"/>
        <w:jc w:val="right"/>
        <w:rPr>
          <w:rFonts w:ascii="Times New Roman" w:hAnsi="Times New Roman"/>
        </w:rPr>
      </w:pPr>
    </w:p>
    <w:p w14:paraId="75212D92" w14:textId="77777777" w:rsidR="001229FB" w:rsidRPr="000368BB" w:rsidRDefault="001229FB" w:rsidP="001229FB">
      <w:pPr>
        <w:pStyle w:val="a3"/>
        <w:spacing w:line="276" w:lineRule="auto"/>
        <w:jc w:val="right"/>
        <w:rPr>
          <w:rFonts w:ascii="Times New Roman" w:hAnsi="Times New Roman"/>
        </w:rPr>
      </w:pPr>
    </w:p>
    <w:p w14:paraId="14DE21F8" w14:textId="77777777" w:rsidR="001229FB" w:rsidRPr="000368BB" w:rsidRDefault="001229FB" w:rsidP="001229FB">
      <w:pPr>
        <w:pStyle w:val="a3"/>
        <w:spacing w:line="276" w:lineRule="auto"/>
        <w:jc w:val="right"/>
        <w:rPr>
          <w:rFonts w:ascii="Times New Roman" w:hAnsi="Times New Roman"/>
        </w:rPr>
      </w:pPr>
    </w:p>
    <w:p w14:paraId="28C9D82C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14:paraId="6276E8D9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06CFB702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69AC89F6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1B359216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71322929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2C61FB90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</w:p>
    <w:p w14:paraId="45FC8BEB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  <w:b/>
        </w:rPr>
      </w:pPr>
    </w:p>
    <w:p w14:paraId="04909097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  <w:b/>
        </w:rPr>
      </w:pPr>
    </w:p>
    <w:p w14:paraId="390798A5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  <w:b/>
        </w:rPr>
      </w:pPr>
    </w:p>
    <w:p w14:paraId="7377B6B9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  <w:b/>
        </w:rPr>
      </w:pPr>
    </w:p>
    <w:p w14:paraId="52A9CDAB" w14:textId="77777777" w:rsidR="001229FB" w:rsidRPr="000368BB" w:rsidRDefault="001229FB" w:rsidP="001229FB">
      <w:pPr>
        <w:pStyle w:val="a3"/>
        <w:spacing w:line="276" w:lineRule="auto"/>
        <w:rPr>
          <w:rFonts w:ascii="Times New Roman" w:hAnsi="Times New Roman"/>
          <w:b/>
        </w:rPr>
      </w:pPr>
    </w:p>
    <w:p w14:paraId="5743F9B4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  <w:b/>
        </w:rPr>
      </w:pPr>
    </w:p>
    <w:p w14:paraId="65CF4D66" w14:textId="77777777" w:rsidR="001229FB" w:rsidRPr="000368BB" w:rsidRDefault="001229FB" w:rsidP="001229FB">
      <w:pPr>
        <w:pStyle w:val="a3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Петровское, 2023г</w:t>
      </w:r>
    </w:p>
    <w:p w14:paraId="4B1B3C6D" w14:textId="36B85298" w:rsidR="00626EC9" w:rsidRDefault="00626EC9" w:rsidP="001229FB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38D7A42B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29F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43C1E35B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художественно – эстетического направления «Школа музыки» для 1 – 4 - х классов разработана и составлена в соответствии с Федеральным государственным стандартом начального общего образования.</w:t>
      </w:r>
    </w:p>
    <w:p w14:paraId="003BFCD1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Данная программа составлена с учетом требований, обозначенных в ФГОС начального общего образования, и в соответствии с концептуальными положениями системы развивающего обучения. Программа музыкального воспитания по внеурочной деятельности «Школа музыки» поможет младшим школьникам творчески войти в удивительный мир музыки, полный чарующих разнообразных звуков.</w:t>
      </w:r>
    </w:p>
    <w:p w14:paraId="185EA0D7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Актуальность программы обусловлена потребностью общества в развитии нравственных, эстетических качеств личности человека. Именно средствами музыкальной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14:paraId="014D1374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Педагогическая_целесообразность_данного_"/>
      <w:bookmarkEnd w:id="1"/>
      <w:r w:rsidRPr="001229FB">
        <w:rPr>
          <w:rFonts w:ascii="Times New Roman" w:hAnsi="Times New Roman" w:cs="Times New Roman"/>
          <w:sz w:val="24"/>
          <w:szCs w:val="24"/>
        </w:rPr>
        <w:t>Педагогическая целесообразность 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так как 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14:paraId="04F00598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2" w:name="Особое_значение_в_начальной_школе_приобр"/>
      <w:bookmarkEnd w:id="2"/>
      <w:r w:rsidRPr="001229FB">
        <w:rPr>
          <w:rFonts w:ascii="Times New Roman" w:hAnsi="Times New Roman" w:cs="Times New Roman"/>
          <w:sz w:val="24"/>
          <w:szCs w:val="24"/>
        </w:rPr>
        <w:t>Особое значение в начальной школе приобретает воспитание и формирование у учащихся эмоциональной отзывчивости, образного восприятия музыки в процессе разнообразных видов активной музыкальной деятельности, творческого самовыражения, художественного творческого мышления, воображения, интуиции. Данная программа направлена не столько на приобретение теоретических знаний, сколько на расширение интонационно – образного багажа ребенка, развитие его эмоционального отклика на музыку, формирование устойчивого интереса к музыкальному искусству как части его окружающей жизни.</w:t>
      </w:r>
    </w:p>
    <w:p w14:paraId="07134397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3" w:name="Этому_способствует_прежде_всего_музыкаль"/>
      <w:bookmarkEnd w:id="3"/>
      <w:r w:rsidRPr="001229FB">
        <w:rPr>
          <w:rFonts w:ascii="Times New Roman" w:hAnsi="Times New Roman" w:cs="Times New Roman"/>
          <w:sz w:val="24"/>
          <w:szCs w:val="24"/>
        </w:rPr>
        <w:t>Этому способствует прежде всего музыкальная исполнительская деятельность детей. В сферу исполнительской деятельности учащихся входят: хоровое и ансамблевое пение; пластическое интонирование и музыкально - ритмические движения; игра на музыкальных инструментах; инсценирование (разыгрывание) песен, сюжетов сказок, музыкальных пьес.</w:t>
      </w:r>
    </w:p>
    <w:p w14:paraId="09149ED6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Дети проявляют творческое начало в размышлениях о музыке (размышления о музыке предложено в таких доступных детям темах и формах, которые способны заинтересовать их лично), импровизациях (речевой, вокальной, ритмической, пластической), в рисунках на темы полюбившихся музыкальных произведений, в «создании» рисованных мультфильмов, озвученных знакомой музыкой и др.</w:t>
      </w:r>
    </w:p>
    <w:p w14:paraId="771E2D20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Ведущее место в предлагаемой программе отводится двум видам деятельности: игровой и импровизированной. Игра используется с целью побуждения к творчеству, позволяет сделать обучение интересным и увлекательным, активизирует творческие наклонности, поисковые способности.</w:t>
      </w:r>
    </w:p>
    <w:p w14:paraId="5BB621B7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Импровизация же, является самой доступной формой музыкального самовыражения детей, в которой ребенок раскрывает свои творческие способности и проявляет самостоятельность музыкального мышления. На основе импровизации развивается образное мышление, формируется музыкальный язык, через который ребенок выражает свое отношение к музыкальной действительности.</w:t>
      </w:r>
    </w:p>
    <w:p w14:paraId="75386017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Основой данной программы являются межпредметные связи, преемственность в обучении и в изучении материала, учет возрастных психофизиологических особенностей младших школьников, интеграция требований федерального и национально-регионального компонентов, единство учебной и внеклассной работы.</w:t>
      </w:r>
    </w:p>
    <w:p w14:paraId="0ECB40C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lastRenderedPageBreak/>
        <w:t>Предлагаемые творческие и музыкально-игровые формы обучения направлены на снятие стресса, напряжения, нагрузки у детей. Обязательной рубрикой занятий музыки введено музыкальное движение, многообразные формы которого призваны восполнить существующий дефицит подвижности школьников, пагубно сказывающейся на здоровье детей.</w:t>
      </w:r>
    </w:p>
    <w:p w14:paraId="2681C86C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В основу музыкальной деятельности положены следующие принципы:</w:t>
      </w:r>
    </w:p>
    <w:p w14:paraId="5BF2A9C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принцип системности – предполагает преемственность знаний, комплексность</w:t>
      </w:r>
      <w:r w:rsidRPr="001229FB">
        <w:rPr>
          <w:rFonts w:ascii="Times New Roman" w:hAnsi="Times New Roman" w:cs="Times New Roman"/>
          <w:sz w:val="24"/>
          <w:szCs w:val="24"/>
        </w:rPr>
        <w:tab/>
        <w:t>в</w:t>
      </w:r>
      <w:r w:rsidRPr="001229FB">
        <w:rPr>
          <w:rFonts w:ascii="Times New Roman" w:hAnsi="Times New Roman" w:cs="Times New Roman"/>
          <w:sz w:val="24"/>
          <w:szCs w:val="24"/>
        </w:rPr>
        <w:tab/>
        <w:t>их усвоении;</w:t>
      </w:r>
    </w:p>
    <w:p w14:paraId="0769241F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принцип дифференциации – предполагает выявление и развитие у учеников   склонностей   и   способностей   по   различным   направлениям;</w:t>
      </w:r>
    </w:p>
    <w:p w14:paraId="679B7C65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принцип увлекательности- является одним из самых важных, он учитывает     возрастные     и     индивидуальные     особенности     учащихся;</w:t>
      </w:r>
    </w:p>
    <w:p w14:paraId="5300254D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принцип коллективизма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14:paraId="47A3E96B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Отличительными</w:t>
      </w:r>
      <w:r w:rsidRPr="001229FB">
        <w:rPr>
          <w:rFonts w:ascii="Times New Roman" w:hAnsi="Times New Roman" w:cs="Times New Roman"/>
          <w:sz w:val="24"/>
          <w:szCs w:val="24"/>
        </w:rPr>
        <w:tab/>
        <w:t>особенностями</w:t>
      </w:r>
      <w:r w:rsidRPr="001229FB">
        <w:rPr>
          <w:rFonts w:ascii="Times New Roman" w:hAnsi="Times New Roman" w:cs="Times New Roman"/>
          <w:sz w:val="24"/>
          <w:szCs w:val="24"/>
        </w:rPr>
        <w:tab/>
        <w:t>программы</w:t>
      </w:r>
      <w:r w:rsidRPr="001229FB">
        <w:rPr>
          <w:rFonts w:ascii="Times New Roman" w:hAnsi="Times New Roman" w:cs="Times New Roman"/>
          <w:sz w:val="24"/>
          <w:szCs w:val="24"/>
        </w:rPr>
        <w:tab/>
        <w:t>является</w:t>
      </w:r>
    </w:p>
    <w:p w14:paraId="763E7DAB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деятельностный подход к воспитанию и развитию ребенка средствамимузыки, где школьник выступает в роли композитора, исполнителя, слушателя;</w:t>
      </w:r>
    </w:p>
    <w:p w14:paraId="5667F41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принцип междисциплинарной интеграции – применим к смежным наукам (уроки литературы, музыки, изобразительного искусства и вокал);</w:t>
      </w:r>
    </w:p>
    <w:p w14:paraId="6D0D0B6C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принцип креативности 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14:paraId="287C16FC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Педагогическая целесообразность 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музыкальный запас, сформировать нравственно - эстетические чувства, так как 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14:paraId="3B8A98FD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Цель: Создание условий для развития творческих способностей и духовно-нравственного становления детей младшего школьного возраста посредством вовлечения их в музыкальную деятельность.</w:t>
      </w:r>
    </w:p>
    <w:p w14:paraId="4F1BFAC6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Задачи внеурочной деятельности:</w:t>
      </w:r>
    </w:p>
    <w:p w14:paraId="7F706819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роли музыки в жизни человека, ее роли в духовно-нравственном развитии человека.</w:t>
      </w:r>
    </w:p>
    <w:p w14:paraId="1656960C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Формирование основ музыкальной культуры, в том числе на материале музыкальной культуры родного края.</w:t>
      </w:r>
    </w:p>
    <w:p w14:paraId="12C713B8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свое отношение к музыкальному произведению.</w:t>
      </w:r>
    </w:p>
    <w:p w14:paraId="7A4C26A6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Использование музыкальных образов при создании театрализованных и музыкально-пластических композиций, исполнении вокально- хоровых произведений, в импровизации.</w:t>
      </w:r>
    </w:p>
    <w:p w14:paraId="56739FF8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Знакомство с элементами музыкальной грамоты, игры на музыкальных инструментах.</w:t>
      </w:r>
    </w:p>
    <w:p w14:paraId="2CCCDC10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Развитие художественного вкуса и интереса к музыкальному искусству и музыкальной деятельности учащихся, воспитание их нравственных и эстетических чувств.</w:t>
      </w:r>
    </w:p>
    <w:p w14:paraId="4A232C07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Развитие творческих способностей младших школьников.</w:t>
      </w:r>
    </w:p>
    <w:p w14:paraId="425CD6B2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Описание места учебного курса</w:t>
      </w:r>
    </w:p>
    <w:p w14:paraId="7EA52F72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Программа рассчитана на 4 года обучения. Возраст детей от 6 до 10 лет. Занятия проводятся во втором полугодии по 0,5 академическому часу 1 раз в неделю, 17 часов в год.</w:t>
      </w:r>
    </w:p>
    <w:p w14:paraId="221A1EE1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Образовательный процесс строится в соответствии с возрастными, психологическими возможностями и особенностями ребят, что предполагает возможную корректировку времени и режима занятий.</w:t>
      </w:r>
    </w:p>
    <w:p w14:paraId="5F1F57F5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Описание ценностных ориентиров</w:t>
      </w:r>
    </w:p>
    <w:p w14:paraId="507E3103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lastRenderedPageBreak/>
        <w:t>В соответствии с Федеральным государственным образовательным стандартом начального образования данная программа опирается на следующие ценности: получение представлений об удивительном мире музыки; о музыкальном языке, через который ребенок выражает свое отношение к музыкальной действительности; о многообразии ярких музыкальных движений; об эмоциональном восприятии музыкальных произведений; о доброжелательном уважении к одноклассникам.</w:t>
      </w:r>
    </w:p>
    <w:p w14:paraId="142B2638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Формы организации внеурочной деятельности:</w:t>
      </w:r>
    </w:p>
    <w:p w14:paraId="5665FBEC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групповые</w:t>
      </w:r>
    </w:p>
    <w:p w14:paraId="217E74D0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парные</w:t>
      </w:r>
    </w:p>
    <w:p w14:paraId="0B540E81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индивидуальные</w:t>
      </w:r>
    </w:p>
    <w:p w14:paraId="32BD3485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коллективные</w:t>
      </w:r>
    </w:p>
    <w:p w14:paraId="1F949B00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Виды организации внеурочной деятельности:</w:t>
      </w:r>
    </w:p>
    <w:p w14:paraId="230B09D2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Музыкальные викторины</w:t>
      </w:r>
    </w:p>
    <w:p w14:paraId="79848751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Беседы</w:t>
      </w:r>
    </w:p>
    <w:p w14:paraId="6C4819F2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Просмотры видеоматериалов</w:t>
      </w:r>
    </w:p>
    <w:p w14:paraId="25184BE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Музыкальные игры</w:t>
      </w:r>
    </w:p>
    <w:p w14:paraId="3025BC68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Творческие работы</w:t>
      </w:r>
    </w:p>
    <w:p w14:paraId="32B9BE8B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29F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14:paraId="1ACFAF64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14:paraId="2C886173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восприятие</w:t>
      </w:r>
      <w:r w:rsidRPr="001229FB">
        <w:rPr>
          <w:rFonts w:ascii="Times New Roman" w:hAnsi="Times New Roman" w:cs="Times New Roman"/>
          <w:sz w:val="24"/>
          <w:szCs w:val="24"/>
        </w:rPr>
        <w:tab/>
        <w:t>музыкального</w:t>
      </w:r>
      <w:r w:rsidRPr="001229FB">
        <w:rPr>
          <w:rFonts w:ascii="Times New Roman" w:hAnsi="Times New Roman" w:cs="Times New Roman"/>
          <w:sz w:val="24"/>
          <w:szCs w:val="24"/>
        </w:rPr>
        <w:tab/>
        <w:t>произведения,</w:t>
      </w:r>
      <w:r w:rsidRPr="001229FB">
        <w:rPr>
          <w:rFonts w:ascii="Times New Roman" w:hAnsi="Times New Roman" w:cs="Times New Roman"/>
          <w:sz w:val="24"/>
          <w:szCs w:val="24"/>
        </w:rPr>
        <w:tab/>
        <w:t>определение</w:t>
      </w:r>
      <w:r w:rsidRPr="001229FB">
        <w:rPr>
          <w:rFonts w:ascii="Times New Roman" w:hAnsi="Times New Roman" w:cs="Times New Roman"/>
          <w:sz w:val="24"/>
          <w:szCs w:val="24"/>
        </w:rPr>
        <w:tab/>
        <w:t>основного настроения и характера;</w:t>
      </w:r>
    </w:p>
    <w:p w14:paraId="070F559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эмоциональное</w:t>
      </w:r>
      <w:r w:rsidRPr="001229FB">
        <w:rPr>
          <w:rFonts w:ascii="Times New Roman" w:hAnsi="Times New Roman" w:cs="Times New Roman"/>
          <w:sz w:val="24"/>
          <w:szCs w:val="24"/>
        </w:rPr>
        <w:tab/>
        <w:t>восприятие</w:t>
      </w:r>
      <w:r w:rsidRPr="001229FB">
        <w:rPr>
          <w:rFonts w:ascii="Times New Roman" w:hAnsi="Times New Roman" w:cs="Times New Roman"/>
          <w:sz w:val="24"/>
          <w:szCs w:val="24"/>
        </w:rPr>
        <w:tab/>
        <w:t>образов</w:t>
      </w:r>
      <w:r w:rsidRPr="001229FB">
        <w:rPr>
          <w:rFonts w:ascii="Times New Roman" w:hAnsi="Times New Roman" w:cs="Times New Roman"/>
          <w:sz w:val="24"/>
          <w:szCs w:val="24"/>
        </w:rPr>
        <w:tab/>
        <w:t>родной</w:t>
      </w:r>
      <w:r w:rsidRPr="001229FB">
        <w:rPr>
          <w:rFonts w:ascii="Times New Roman" w:hAnsi="Times New Roman" w:cs="Times New Roman"/>
          <w:sz w:val="24"/>
          <w:szCs w:val="24"/>
        </w:rPr>
        <w:tab/>
        <w:t>природы,</w:t>
      </w:r>
      <w:r w:rsidRPr="001229FB">
        <w:rPr>
          <w:rFonts w:ascii="Times New Roman" w:hAnsi="Times New Roman" w:cs="Times New Roman"/>
          <w:sz w:val="24"/>
          <w:szCs w:val="24"/>
        </w:rPr>
        <w:tab/>
        <w:t>отраженных</w:t>
      </w:r>
      <w:r w:rsidRPr="001229FB">
        <w:rPr>
          <w:rFonts w:ascii="Times New Roman" w:hAnsi="Times New Roman" w:cs="Times New Roman"/>
          <w:sz w:val="24"/>
          <w:szCs w:val="24"/>
        </w:rPr>
        <w:tab/>
        <w:t>в музыке, чувство гордости за русскую народную музыкальную культуру;</w:t>
      </w:r>
    </w:p>
    <w:p w14:paraId="725443E5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положительное отношение к музыкальным занятиям, интерес к отдельным видам музыкально - практической деятельности;</w:t>
      </w:r>
    </w:p>
    <w:p w14:paraId="25BD9C8F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основа для развития чувства прекрасного через знакомство с доступными для детского восприятия музыкальными произведениями;</w:t>
      </w:r>
    </w:p>
    <w:p w14:paraId="762BD0D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уважение к чувствам и настроениям другого человека, представление о дружбе, доброжелательном отношении к людям.</w:t>
      </w:r>
    </w:p>
    <w:p w14:paraId="09F8DA53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Метапредметные результаты:</w:t>
      </w:r>
    </w:p>
    <w:p w14:paraId="2ADC576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понимать позицию слушателя, в том числе при восприятии образов героев музыкальных сказок и музыкальных зарисовок из жизни детей;</w:t>
      </w:r>
    </w:p>
    <w:p w14:paraId="6212D00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осуществлять первоначальный контроль своего участия в интересных для него видах музыкальной деятельности;</w:t>
      </w:r>
    </w:p>
    <w:p w14:paraId="06C492AA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учитывать настроение других людей, их эмоции от восприятия музыки;</w:t>
      </w:r>
    </w:p>
    <w:p w14:paraId="3E3B349D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принимать участие в групповом музицировании, в коллективных инсценировках;</w:t>
      </w:r>
    </w:p>
    <w:p w14:paraId="005E2F00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контролировать свои действия в коллективной работе.</w:t>
      </w:r>
    </w:p>
    <w:p w14:paraId="383DBCD0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освоенные обучающимися универсальные учебные действия (познавательные, регулятивные и коммуникативные);</w:t>
      </w:r>
    </w:p>
    <w:p w14:paraId="338138A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</w:t>
      </w:r>
    </w:p>
    <w:p w14:paraId="7F682726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приобретение опыта в вокально – творческой деятельности.</w:t>
      </w:r>
    </w:p>
    <w:p w14:paraId="59B2E8FF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14:paraId="3FA152C8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14:paraId="2AF19BD3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-общаться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14:paraId="11F3A6FA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lastRenderedPageBreak/>
        <w:t>исполнять музыкальные произведения разных форм (пение, драматизация, музыкально-пластические движения, инструментальное музицировании, импровизация);</w:t>
      </w:r>
    </w:p>
    <w:p w14:paraId="4B597693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воплощать особенности музыки в исполнительской деятельности на основе полученных знаний;</w:t>
      </w:r>
    </w:p>
    <w:p w14:paraId="4226B042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развивать художественный вкус, устойчивый интерес к музыкальному искусству и различным видам (или какому-либо виду) музыкально- творческой деятельности;</w:t>
      </w:r>
    </w:p>
    <w:p w14:paraId="6144990F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использовать элементарные умения и навыки при воплощении художественно-образного содержания музыкальных произведений в различных видах музыкальной и учебно-творческой деятельности.</w:t>
      </w:r>
    </w:p>
    <w:p w14:paraId="1FB0C06C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различать темпы, ритмы марша, танца и песни;</w:t>
      </w:r>
    </w:p>
    <w:p w14:paraId="5AD2BF42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находить сходство и различие тем и образов, доступных пониманию детей;</w:t>
      </w:r>
    </w:p>
    <w:p w14:paraId="62002084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различать более короткие и более длинные звуки, условные обозначения</w:t>
      </w:r>
    </w:p>
    <w:p w14:paraId="39EC441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выражать свои эмоции в исполнении песен, в придумывании подходящих музыке движений;</w:t>
      </w:r>
    </w:p>
    <w:p w14:paraId="37FDF669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использование музыкальных образов при создании театрализованной и музыкально – пластических композиций, исполнение вокально – хоровых произведений, импровизаций.</w:t>
      </w:r>
    </w:p>
    <w:p w14:paraId="24E2E6E0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29FB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p w14:paraId="2FBFD2DA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Занятия внеурочной деятельности «Школа музыки» ведутся по программе, включающей несколько разделов:</w:t>
      </w:r>
    </w:p>
    <w:p w14:paraId="6D08C6DD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Тема «Шумовые и музыкальные звуки»</w:t>
      </w:r>
    </w:p>
    <w:p w14:paraId="04C20C0B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Содержание</w:t>
      </w:r>
    </w:p>
    <w:p w14:paraId="2354A9EF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На первом вводном занятии руководитель знакомит ребят с программой внеурочной деятельности, правилами поведения на кружке, охраной голоса, инструктажом учащихся. В конце занятия проводится музыкальная игра.</w:t>
      </w:r>
    </w:p>
    <w:p w14:paraId="0208088D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«Шумовые и музыкальные звуки»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 Знакомство с шумовыми и музыкальными инструментами. Импровизация на музыкальных инструментах.</w:t>
      </w:r>
    </w:p>
    <w:p w14:paraId="093CAAB8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Формы – беседа, прослушивание звуков природы, групповые игры.</w:t>
      </w:r>
    </w:p>
    <w:p w14:paraId="776E0FBD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Тема «Разбудим голосок»</w:t>
      </w:r>
    </w:p>
    <w:p w14:paraId="545EADA6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Содержание</w:t>
      </w:r>
    </w:p>
    <w:p w14:paraId="4F38AED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Раздел объединяет игры и упражнения, направленные на развитие дыхания и свободы голосового аппарата, правильной артикуляции, четкой дикции. Распевание. Скороговорки.</w:t>
      </w:r>
    </w:p>
    <w:p w14:paraId="4C995443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«Голос – одежда нашей речи». 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</w:t>
      </w:r>
    </w:p>
    <w:p w14:paraId="31427179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14:paraId="5D07EE58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</w:t>
      </w:r>
    </w:p>
    <w:p w14:paraId="144F9970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Формы - групповые игры, сольное и хоровое пение.</w:t>
      </w:r>
    </w:p>
    <w:p w14:paraId="4CBE0DA4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Тема «Развитие голоса»</w:t>
      </w:r>
    </w:p>
    <w:p w14:paraId="321E3002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Содержание</w:t>
      </w:r>
    </w:p>
    <w:p w14:paraId="4B2497FD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 xml:space="preserve">В раздел включены музыкальные игры, развивающие голосовой аппарат, умение исполнять детские песенки, попевки,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</w:t>
      </w:r>
      <w:r w:rsidRPr="001229FB">
        <w:rPr>
          <w:rFonts w:ascii="Times New Roman" w:hAnsi="Times New Roman" w:cs="Times New Roman"/>
          <w:sz w:val="24"/>
          <w:szCs w:val="24"/>
        </w:rPr>
        <w:lastRenderedPageBreak/>
        <w:t>характеристики, выстраивает логику поведения героев.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14:paraId="55E7A7E4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Формы - групповые игры, сольное и хоровое пение.</w:t>
      </w:r>
    </w:p>
    <w:p w14:paraId="3320ADA5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Тема «Музыка вокруг тебя»</w:t>
      </w:r>
    </w:p>
    <w:p w14:paraId="07B2684A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Содержание</w:t>
      </w:r>
    </w:p>
    <w:p w14:paraId="62578E16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встречи с музыкантами, экскурсии в театр, видео просмотры и аудио прослушивание, участие детей в концертах, представление своих творческих работ по темам бесед. Краткие сведения о музыкальном искусстве и его особенностях.</w:t>
      </w:r>
    </w:p>
    <w:p w14:paraId="53F2CC77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14:paraId="249ACF58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Формы – экскурсии, постановка музыкальных сказок, концертов.</w:t>
      </w:r>
    </w:p>
    <w:p w14:paraId="62111BD6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Тема «Фольклор»</w:t>
      </w:r>
    </w:p>
    <w:p w14:paraId="4565DBC6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Содержание</w:t>
      </w:r>
    </w:p>
    <w:p w14:paraId="6FAD1E82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Действенное знакомство с преданиями, традициями, обрядами, играми, праздниками русского народа и народными инструментами, всё это расширяет неразрывную связь искусства с жизнью, с истоками русского народа. Знакомство с русскими народными жанрами: сказками, песнями, играми, пословицами, дразнилками, считалками. Ансамбль. Народный оркестр. Чем похожи «Три оркестра».</w:t>
      </w:r>
    </w:p>
    <w:p w14:paraId="5F784A6D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Формы – импровизация игр, хороводов, сказок, народных песен.</w:t>
      </w:r>
    </w:p>
    <w:p w14:paraId="24CC1256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Тема «Творчество»</w:t>
      </w:r>
    </w:p>
    <w:p w14:paraId="43E845CF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Содержание</w:t>
      </w:r>
    </w:p>
    <w:p w14:paraId="40CAE480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ребят интерес к работе друг друга, самокритичность, формировать критерий оценки качества работы. У детей формируется</w:t>
      </w:r>
    </w:p>
    <w:p w14:paraId="42ACD539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 xml:space="preserve">нравственно-эстетическая отзывчивость на прекрасное и безобразное </w:t>
      </w:r>
      <w:proofErr w:type="gramStart"/>
      <w:r w:rsidRPr="001229FB">
        <w:rPr>
          <w:rFonts w:ascii="Times New Roman" w:hAnsi="Times New Roman" w:cs="Times New Roman"/>
          <w:sz w:val="24"/>
          <w:szCs w:val="24"/>
        </w:rPr>
        <w:t>в  жизни</w:t>
      </w:r>
      <w:proofErr w:type="gramEnd"/>
      <w:r w:rsidRPr="001229FB">
        <w:rPr>
          <w:rFonts w:ascii="Times New Roman" w:hAnsi="Times New Roman" w:cs="Times New Roman"/>
          <w:sz w:val="24"/>
          <w:szCs w:val="24"/>
        </w:rPr>
        <w:t xml:space="preserve"> и в искусстве.</w:t>
      </w:r>
    </w:p>
    <w:p w14:paraId="7B7CB38F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Формы – творческие игры, конкурсы.</w:t>
      </w:r>
    </w:p>
    <w:p w14:paraId="7A017C91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Тема «Радуга талантов»</w:t>
      </w:r>
    </w:p>
    <w:p w14:paraId="2614BE30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Содержание</w:t>
      </w:r>
    </w:p>
    <w:p w14:paraId="04D1067E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«Радуга талантов» -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</w:t>
      </w:r>
    </w:p>
    <w:p w14:paraId="61F2B516" w14:textId="45EDC455" w:rsid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9FB">
        <w:rPr>
          <w:rFonts w:ascii="Times New Roman" w:hAnsi="Times New Roman" w:cs="Times New Roman"/>
          <w:sz w:val="24"/>
          <w:szCs w:val="24"/>
        </w:rPr>
        <w:t>Формы – творческий отчёт, концертная деятельность.</w:t>
      </w:r>
    </w:p>
    <w:p w14:paraId="4D91D37C" w14:textId="212FDBD0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356"/>
        <w:gridCol w:w="1685"/>
        <w:gridCol w:w="1954"/>
        <w:gridCol w:w="1854"/>
      </w:tblGrid>
      <w:tr w:rsidR="001229FB" w:rsidRPr="00EF6DA4" w14:paraId="5BC72362" w14:textId="77777777" w:rsidTr="00BD4D57">
        <w:trPr>
          <w:trHeight w:val="964"/>
        </w:trPr>
        <w:tc>
          <w:tcPr>
            <w:tcW w:w="725" w:type="dxa"/>
          </w:tcPr>
          <w:p w14:paraId="3E097558" w14:textId="77777777" w:rsidR="001229FB" w:rsidRPr="00EF6DA4" w:rsidRDefault="001229FB" w:rsidP="00BD4D57">
            <w:pPr>
              <w:pStyle w:val="TableParagraph"/>
              <w:ind w:left="163" w:right="134" w:firstLine="57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№</w:t>
            </w:r>
            <w:r w:rsidRPr="00EF6DA4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EF6DA4"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356" w:type="dxa"/>
          </w:tcPr>
          <w:p w14:paraId="0BE78DE2" w14:textId="77777777" w:rsidR="001229FB" w:rsidRPr="00EF6DA4" w:rsidRDefault="001229FB" w:rsidP="00BD4D57">
            <w:pPr>
              <w:pStyle w:val="TableParagraph"/>
              <w:spacing w:line="320" w:lineRule="exact"/>
              <w:ind w:left="772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Темы</w:t>
            </w:r>
            <w:r w:rsidRPr="00EF6DA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6DA4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685" w:type="dxa"/>
          </w:tcPr>
          <w:p w14:paraId="4D3AD391" w14:textId="77777777" w:rsidR="001229FB" w:rsidRPr="00EF6DA4" w:rsidRDefault="001229FB" w:rsidP="00BD4D57">
            <w:pPr>
              <w:pStyle w:val="TableParagraph"/>
              <w:spacing w:line="315" w:lineRule="exact"/>
              <w:ind w:left="175" w:right="167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Общее</w:t>
            </w:r>
          </w:p>
          <w:p w14:paraId="64D351EB" w14:textId="77777777" w:rsidR="001229FB" w:rsidRPr="00EF6DA4" w:rsidRDefault="001229FB" w:rsidP="00BD4D57">
            <w:pPr>
              <w:pStyle w:val="TableParagraph"/>
              <w:spacing w:line="322" w:lineRule="exact"/>
              <w:ind w:left="185" w:right="167"/>
              <w:jc w:val="center"/>
              <w:rPr>
                <w:sz w:val="24"/>
                <w:szCs w:val="24"/>
              </w:rPr>
            </w:pPr>
            <w:r w:rsidRPr="00EF6DA4">
              <w:rPr>
                <w:w w:val="95"/>
                <w:sz w:val="24"/>
                <w:szCs w:val="24"/>
              </w:rPr>
              <w:t>количество</w:t>
            </w:r>
            <w:r w:rsidRPr="00EF6DA4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часов</w:t>
            </w:r>
          </w:p>
        </w:tc>
        <w:tc>
          <w:tcPr>
            <w:tcW w:w="1954" w:type="dxa"/>
          </w:tcPr>
          <w:p w14:paraId="19FA81F6" w14:textId="77777777" w:rsidR="001229FB" w:rsidRPr="00EF6DA4" w:rsidRDefault="001229FB" w:rsidP="00BD4D57">
            <w:pPr>
              <w:pStyle w:val="TableParagraph"/>
              <w:spacing w:line="315" w:lineRule="exact"/>
              <w:ind w:left="127" w:right="117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Часы</w:t>
            </w:r>
          </w:p>
          <w:p w14:paraId="3A5868D3" w14:textId="77777777" w:rsidR="001229FB" w:rsidRPr="00EF6DA4" w:rsidRDefault="001229FB" w:rsidP="00BD4D57">
            <w:pPr>
              <w:pStyle w:val="TableParagraph"/>
              <w:spacing w:line="322" w:lineRule="exact"/>
              <w:ind w:left="134" w:right="117"/>
              <w:jc w:val="center"/>
              <w:rPr>
                <w:sz w:val="24"/>
                <w:szCs w:val="24"/>
              </w:rPr>
            </w:pPr>
            <w:r w:rsidRPr="00EF6DA4">
              <w:rPr>
                <w:w w:val="95"/>
                <w:sz w:val="24"/>
                <w:szCs w:val="24"/>
              </w:rPr>
              <w:t>теоретических</w:t>
            </w:r>
            <w:r w:rsidRPr="00EF6DA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занятий</w:t>
            </w:r>
          </w:p>
        </w:tc>
        <w:tc>
          <w:tcPr>
            <w:tcW w:w="1854" w:type="dxa"/>
          </w:tcPr>
          <w:p w14:paraId="6CBA31CE" w14:textId="77777777" w:rsidR="001229FB" w:rsidRPr="00EF6DA4" w:rsidRDefault="001229FB" w:rsidP="00BD4D57">
            <w:pPr>
              <w:pStyle w:val="TableParagraph"/>
              <w:spacing w:line="315" w:lineRule="exact"/>
              <w:ind w:left="130" w:right="115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Часы</w:t>
            </w:r>
          </w:p>
          <w:p w14:paraId="3E158CCB" w14:textId="77777777" w:rsidR="001229FB" w:rsidRPr="00EF6DA4" w:rsidRDefault="001229FB" w:rsidP="00BD4D57">
            <w:pPr>
              <w:pStyle w:val="TableParagraph"/>
              <w:spacing w:line="322" w:lineRule="exact"/>
              <w:ind w:left="132" w:right="115"/>
              <w:jc w:val="center"/>
              <w:rPr>
                <w:sz w:val="24"/>
                <w:szCs w:val="24"/>
              </w:rPr>
            </w:pPr>
            <w:r w:rsidRPr="00EF6DA4">
              <w:rPr>
                <w:w w:val="95"/>
                <w:sz w:val="24"/>
                <w:szCs w:val="24"/>
              </w:rPr>
              <w:t>практических</w:t>
            </w:r>
            <w:r w:rsidRPr="00EF6DA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занятий</w:t>
            </w:r>
          </w:p>
        </w:tc>
      </w:tr>
      <w:tr w:rsidR="001229FB" w:rsidRPr="00EF6DA4" w14:paraId="3C7D9706" w14:textId="77777777" w:rsidTr="00BD4D57">
        <w:trPr>
          <w:trHeight w:val="321"/>
        </w:trPr>
        <w:tc>
          <w:tcPr>
            <w:tcW w:w="9574" w:type="dxa"/>
            <w:gridSpan w:val="5"/>
          </w:tcPr>
          <w:p w14:paraId="01A54610" w14:textId="77777777" w:rsidR="001229FB" w:rsidRPr="00EF6DA4" w:rsidRDefault="001229FB" w:rsidP="00BD4D57">
            <w:pPr>
              <w:pStyle w:val="TableParagraph"/>
              <w:spacing w:line="301" w:lineRule="exact"/>
              <w:ind w:left="3818" w:right="3812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Первый</w:t>
            </w:r>
            <w:r w:rsidRPr="00EF6DA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6DA4">
              <w:rPr>
                <w:b/>
                <w:sz w:val="24"/>
                <w:szCs w:val="24"/>
              </w:rPr>
              <w:t>год</w:t>
            </w:r>
          </w:p>
        </w:tc>
      </w:tr>
      <w:tr w:rsidR="001229FB" w:rsidRPr="00EF6DA4" w14:paraId="4099B65D" w14:textId="77777777" w:rsidTr="00BD4D57">
        <w:trPr>
          <w:trHeight w:val="326"/>
        </w:trPr>
        <w:tc>
          <w:tcPr>
            <w:tcW w:w="725" w:type="dxa"/>
          </w:tcPr>
          <w:p w14:paraId="39179866" w14:textId="77777777" w:rsidR="001229FB" w:rsidRPr="00EF6DA4" w:rsidRDefault="001229FB" w:rsidP="00BD4D57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356" w:type="dxa"/>
          </w:tcPr>
          <w:p w14:paraId="593E507A" w14:textId="77777777" w:rsidR="001229FB" w:rsidRPr="00EF6DA4" w:rsidRDefault="001229FB" w:rsidP="00BD4D57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Звуки</w:t>
            </w:r>
            <w:r w:rsidRPr="00EF6DA4">
              <w:rPr>
                <w:spacing w:val="-5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окружающего</w:t>
            </w:r>
            <w:r w:rsidRPr="00EF6DA4">
              <w:rPr>
                <w:spacing w:val="-4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мира</w:t>
            </w:r>
          </w:p>
        </w:tc>
        <w:tc>
          <w:tcPr>
            <w:tcW w:w="1685" w:type="dxa"/>
          </w:tcPr>
          <w:p w14:paraId="46A246D7" w14:textId="77777777" w:rsidR="001229FB" w:rsidRPr="00EF6DA4" w:rsidRDefault="001229FB" w:rsidP="00BD4D57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14:paraId="5A847CDF" w14:textId="77777777" w:rsidR="001229FB" w:rsidRPr="00EF6DA4" w:rsidRDefault="001229FB" w:rsidP="00BD4D57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27B75DE4" w14:textId="77777777" w:rsidR="001229FB" w:rsidRPr="00EF6DA4" w:rsidRDefault="001229FB" w:rsidP="00BD4D57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</w:tr>
      <w:tr w:rsidR="001229FB" w:rsidRPr="00EF6DA4" w14:paraId="77DB07CC" w14:textId="77777777" w:rsidTr="00BD4D57">
        <w:trPr>
          <w:trHeight w:val="321"/>
        </w:trPr>
        <w:tc>
          <w:tcPr>
            <w:tcW w:w="725" w:type="dxa"/>
          </w:tcPr>
          <w:p w14:paraId="63F5F303" w14:textId="77777777" w:rsidR="001229FB" w:rsidRPr="00EF6DA4" w:rsidRDefault="001229FB" w:rsidP="00BD4D57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14:paraId="6D78A323" w14:textId="77777777" w:rsidR="001229FB" w:rsidRPr="00EF6DA4" w:rsidRDefault="001229FB" w:rsidP="00BD4D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Разбудим</w:t>
            </w:r>
            <w:r w:rsidRPr="00EF6DA4">
              <w:rPr>
                <w:spacing w:val="-5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голосок</w:t>
            </w:r>
          </w:p>
        </w:tc>
        <w:tc>
          <w:tcPr>
            <w:tcW w:w="1685" w:type="dxa"/>
          </w:tcPr>
          <w:p w14:paraId="481768E1" w14:textId="77777777" w:rsidR="001229FB" w:rsidRPr="00EF6DA4" w:rsidRDefault="001229FB" w:rsidP="00BD4D57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451F609F" w14:textId="77777777" w:rsidR="001229FB" w:rsidRPr="00EF6DA4" w:rsidRDefault="001229FB" w:rsidP="00BD4D57">
            <w:pPr>
              <w:pStyle w:val="TableParagraph"/>
              <w:spacing w:line="302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5FCA8847" w14:textId="77777777" w:rsidR="001229FB" w:rsidRPr="00EF6DA4" w:rsidRDefault="001229FB" w:rsidP="00BD4D57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46B8BDF7" w14:textId="77777777" w:rsidTr="00BD4D57">
        <w:trPr>
          <w:trHeight w:val="321"/>
        </w:trPr>
        <w:tc>
          <w:tcPr>
            <w:tcW w:w="725" w:type="dxa"/>
          </w:tcPr>
          <w:p w14:paraId="28C70E8D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14:paraId="7786115C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Развитие</w:t>
            </w:r>
            <w:r w:rsidRPr="00EF6DA4">
              <w:rPr>
                <w:spacing w:val="-4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14:paraId="6D54E3F7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14:paraId="6CBA6A25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4687118A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</w:tr>
      <w:tr w:rsidR="001229FB" w:rsidRPr="00EF6DA4" w14:paraId="49FE1719" w14:textId="77777777" w:rsidTr="00BD4D57">
        <w:trPr>
          <w:trHeight w:val="321"/>
        </w:trPr>
        <w:tc>
          <w:tcPr>
            <w:tcW w:w="725" w:type="dxa"/>
          </w:tcPr>
          <w:p w14:paraId="385C769C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14:paraId="4E3F1C42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Музыка</w:t>
            </w:r>
            <w:r w:rsidRPr="00EF6DA4">
              <w:rPr>
                <w:spacing w:val="-2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вокруг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тебя</w:t>
            </w:r>
          </w:p>
        </w:tc>
        <w:tc>
          <w:tcPr>
            <w:tcW w:w="1685" w:type="dxa"/>
          </w:tcPr>
          <w:p w14:paraId="662BE4CB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14:paraId="3CF53143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14:paraId="256FB84D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339813E0" w14:textId="77777777" w:rsidTr="00BD4D57">
        <w:trPr>
          <w:trHeight w:val="321"/>
        </w:trPr>
        <w:tc>
          <w:tcPr>
            <w:tcW w:w="725" w:type="dxa"/>
          </w:tcPr>
          <w:p w14:paraId="33C8EB9B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14:paraId="3E0364C3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Фольклор</w:t>
            </w:r>
          </w:p>
        </w:tc>
        <w:tc>
          <w:tcPr>
            <w:tcW w:w="1685" w:type="dxa"/>
          </w:tcPr>
          <w:p w14:paraId="233D634F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051798B5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754A0469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0366B98F" w14:textId="77777777" w:rsidTr="00BD4D57">
        <w:trPr>
          <w:trHeight w:val="321"/>
        </w:trPr>
        <w:tc>
          <w:tcPr>
            <w:tcW w:w="725" w:type="dxa"/>
          </w:tcPr>
          <w:p w14:paraId="6C3F4938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14:paraId="52E8E92C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14:paraId="4C461254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3739F616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45A26E1A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36B1D52E" w14:textId="77777777" w:rsidTr="00BD4D57">
        <w:trPr>
          <w:trHeight w:val="325"/>
        </w:trPr>
        <w:tc>
          <w:tcPr>
            <w:tcW w:w="725" w:type="dxa"/>
          </w:tcPr>
          <w:p w14:paraId="16E95BD3" w14:textId="77777777" w:rsidR="001229FB" w:rsidRPr="00EF6DA4" w:rsidRDefault="001229FB" w:rsidP="00BD4D57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14:paraId="11745BF6" w14:textId="77777777" w:rsidR="001229FB" w:rsidRPr="00EF6DA4" w:rsidRDefault="001229FB" w:rsidP="00BD4D57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Радуга</w:t>
            </w:r>
            <w:r w:rsidRPr="00EF6DA4">
              <w:rPr>
                <w:spacing w:val="-5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14:paraId="37F8A996" w14:textId="77777777" w:rsidR="001229FB" w:rsidRPr="00EF6DA4" w:rsidRDefault="001229FB" w:rsidP="00BD4D57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598EA254" w14:textId="77777777" w:rsidR="001229FB" w:rsidRPr="00EF6DA4" w:rsidRDefault="001229FB" w:rsidP="00BD4D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4FF64B41" w14:textId="77777777" w:rsidR="001229FB" w:rsidRPr="00EF6DA4" w:rsidRDefault="001229FB" w:rsidP="00BD4D57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018A3CFD" w14:textId="77777777" w:rsidTr="00BD4D57">
        <w:trPr>
          <w:trHeight w:val="321"/>
        </w:trPr>
        <w:tc>
          <w:tcPr>
            <w:tcW w:w="4081" w:type="dxa"/>
            <w:gridSpan w:val="2"/>
          </w:tcPr>
          <w:p w14:paraId="5F4C1402" w14:textId="77777777" w:rsidR="001229FB" w:rsidRPr="00EF6DA4" w:rsidRDefault="001229FB" w:rsidP="00BD4D57">
            <w:pPr>
              <w:pStyle w:val="TableParagraph"/>
              <w:spacing w:line="302" w:lineRule="exact"/>
              <w:ind w:left="0" w:right="184"/>
              <w:jc w:val="right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14:paraId="04A889D1" w14:textId="77777777" w:rsidR="001229FB" w:rsidRPr="00EF6DA4" w:rsidRDefault="001229FB" w:rsidP="00BD4D57">
            <w:pPr>
              <w:pStyle w:val="TableParagraph"/>
              <w:spacing w:line="302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14:paraId="50BBB86B" w14:textId="77777777" w:rsidR="001229FB" w:rsidRPr="00EF6DA4" w:rsidRDefault="001229FB" w:rsidP="00BD4D57">
            <w:pPr>
              <w:pStyle w:val="TableParagraph"/>
              <w:spacing w:line="302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854" w:type="dxa"/>
          </w:tcPr>
          <w:p w14:paraId="4C9EC221" w14:textId="77777777" w:rsidR="001229FB" w:rsidRPr="00EF6DA4" w:rsidRDefault="001229FB" w:rsidP="00BD4D57">
            <w:pPr>
              <w:pStyle w:val="TableParagraph"/>
              <w:spacing w:line="302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9</w:t>
            </w:r>
          </w:p>
        </w:tc>
      </w:tr>
      <w:tr w:rsidR="001229FB" w:rsidRPr="00EF6DA4" w14:paraId="09AA153C" w14:textId="77777777" w:rsidTr="00BD4D57">
        <w:trPr>
          <w:trHeight w:val="321"/>
        </w:trPr>
        <w:tc>
          <w:tcPr>
            <w:tcW w:w="9574" w:type="dxa"/>
            <w:gridSpan w:val="5"/>
          </w:tcPr>
          <w:p w14:paraId="2F5276F3" w14:textId="77777777" w:rsidR="001229FB" w:rsidRPr="00EF6DA4" w:rsidRDefault="001229FB" w:rsidP="00BD4D57">
            <w:pPr>
              <w:pStyle w:val="TableParagraph"/>
              <w:spacing w:line="301" w:lineRule="exact"/>
              <w:ind w:left="3818" w:right="3812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Второй</w:t>
            </w:r>
            <w:r w:rsidRPr="00EF6DA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b/>
                <w:sz w:val="24"/>
                <w:szCs w:val="24"/>
              </w:rPr>
              <w:t>год</w:t>
            </w:r>
          </w:p>
        </w:tc>
      </w:tr>
      <w:tr w:rsidR="001229FB" w:rsidRPr="00EF6DA4" w14:paraId="6ABE50E4" w14:textId="77777777" w:rsidTr="00BD4D57">
        <w:trPr>
          <w:trHeight w:val="642"/>
        </w:trPr>
        <w:tc>
          <w:tcPr>
            <w:tcW w:w="725" w:type="dxa"/>
          </w:tcPr>
          <w:p w14:paraId="5CFD4C50" w14:textId="77777777" w:rsidR="001229FB" w:rsidRPr="00EF6DA4" w:rsidRDefault="001229FB" w:rsidP="00BD4D57">
            <w:pPr>
              <w:pStyle w:val="TableParagraph"/>
              <w:spacing w:line="315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14:paraId="7C659361" w14:textId="77777777" w:rsidR="001229FB" w:rsidRPr="00EF6DA4" w:rsidRDefault="001229FB" w:rsidP="00BD4D5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Шумовые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и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музыкальные</w:t>
            </w:r>
          </w:p>
          <w:p w14:paraId="5FD3F190" w14:textId="77777777" w:rsidR="001229FB" w:rsidRPr="00EF6DA4" w:rsidRDefault="001229FB" w:rsidP="00BD4D5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звуки</w:t>
            </w:r>
          </w:p>
        </w:tc>
        <w:tc>
          <w:tcPr>
            <w:tcW w:w="1685" w:type="dxa"/>
          </w:tcPr>
          <w:p w14:paraId="60E70EEE" w14:textId="77777777" w:rsidR="001229FB" w:rsidRPr="00EF6DA4" w:rsidRDefault="001229FB" w:rsidP="00BD4D57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1B34B6B3" w14:textId="77777777" w:rsidR="001229FB" w:rsidRPr="00EF6DA4" w:rsidRDefault="001229FB" w:rsidP="00BD4D57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5051BCA1" w14:textId="77777777" w:rsidR="001229FB" w:rsidRPr="00EF6DA4" w:rsidRDefault="001229FB" w:rsidP="00BD4D57">
            <w:pPr>
              <w:pStyle w:val="TableParagraph"/>
              <w:spacing w:line="315" w:lineRule="exact"/>
              <w:ind w:left="16"/>
              <w:jc w:val="center"/>
              <w:rPr>
                <w:sz w:val="24"/>
                <w:szCs w:val="24"/>
              </w:rPr>
            </w:pPr>
          </w:p>
        </w:tc>
      </w:tr>
      <w:tr w:rsidR="001229FB" w:rsidRPr="00EF6DA4" w14:paraId="63E4661E" w14:textId="77777777" w:rsidTr="00BD4D57">
        <w:trPr>
          <w:trHeight w:val="321"/>
        </w:trPr>
        <w:tc>
          <w:tcPr>
            <w:tcW w:w="725" w:type="dxa"/>
          </w:tcPr>
          <w:p w14:paraId="223223F4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14:paraId="789A1B68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Развитие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и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охрана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14:paraId="4B1A67D5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4F0E2461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6C967A72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692EC67E" w14:textId="77777777" w:rsidTr="00BD4D57">
        <w:trPr>
          <w:trHeight w:val="326"/>
        </w:trPr>
        <w:tc>
          <w:tcPr>
            <w:tcW w:w="725" w:type="dxa"/>
          </w:tcPr>
          <w:p w14:paraId="4C2E6CBB" w14:textId="77777777" w:rsidR="001229FB" w:rsidRPr="00EF6DA4" w:rsidRDefault="001229FB" w:rsidP="00BD4D57">
            <w:pPr>
              <w:pStyle w:val="TableParagraph"/>
              <w:spacing w:line="307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14:paraId="2C0E27FD" w14:textId="77777777" w:rsidR="001229FB" w:rsidRPr="00EF6DA4" w:rsidRDefault="001229FB" w:rsidP="00BD4D57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Звучащий</w:t>
            </w:r>
            <w:r w:rsidRPr="00EF6DA4">
              <w:rPr>
                <w:spacing w:val="-4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мой</w:t>
            </w:r>
            <w:r w:rsidRPr="00EF6DA4">
              <w:rPr>
                <w:spacing w:val="-4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голос</w:t>
            </w:r>
          </w:p>
        </w:tc>
        <w:tc>
          <w:tcPr>
            <w:tcW w:w="1685" w:type="dxa"/>
          </w:tcPr>
          <w:p w14:paraId="3620D786" w14:textId="77777777" w:rsidR="001229FB" w:rsidRPr="00EF6DA4" w:rsidRDefault="001229FB" w:rsidP="00BD4D57">
            <w:pPr>
              <w:pStyle w:val="TableParagraph"/>
              <w:spacing w:line="307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14:paraId="24F8F584" w14:textId="77777777" w:rsidR="001229FB" w:rsidRPr="00EF6DA4" w:rsidRDefault="001229FB" w:rsidP="00BD4D57">
            <w:pPr>
              <w:pStyle w:val="TableParagraph"/>
              <w:spacing w:line="307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7DEF8784" w14:textId="77777777" w:rsidR="001229FB" w:rsidRPr="00EF6DA4" w:rsidRDefault="001229FB" w:rsidP="00BD4D57">
            <w:pPr>
              <w:pStyle w:val="TableParagraph"/>
              <w:spacing w:line="307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3</w:t>
            </w:r>
          </w:p>
        </w:tc>
      </w:tr>
      <w:tr w:rsidR="001229FB" w:rsidRPr="00EF6DA4" w14:paraId="60D7D2DC" w14:textId="77777777" w:rsidTr="00BD4D57">
        <w:trPr>
          <w:trHeight w:val="321"/>
        </w:trPr>
        <w:tc>
          <w:tcPr>
            <w:tcW w:w="725" w:type="dxa"/>
          </w:tcPr>
          <w:p w14:paraId="4281AD36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14:paraId="03DEB781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Музыка и</w:t>
            </w:r>
            <w:r w:rsidRPr="00EF6DA4">
              <w:rPr>
                <w:spacing w:val="-2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ты</w:t>
            </w:r>
          </w:p>
        </w:tc>
        <w:tc>
          <w:tcPr>
            <w:tcW w:w="1685" w:type="dxa"/>
          </w:tcPr>
          <w:p w14:paraId="12327CE6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14:paraId="35EE3D66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14:paraId="0FB65497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</w:tr>
      <w:tr w:rsidR="001229FB" w:rsidRPr="00EF6DA4" w14:paraId="07EA6D46" w14:textId="77777777" w:rsidTr="00BD4D57">
        <w:trPr>
          <w:trHeight w:val="321"/>
        </w:trPr>
        <w:tc>
          <w:tcPr>
            <w:tcW w:w="725" w:type="dxa"/>
          </w:tcPr>
          <w:p w14:paraId="52C12FFE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14:paraId="585AF698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Ансамбль</w:t>
            </w:r>
          </w:p>
        </w:tc>
        <w:tc>
          <w:tcPr>
            <w:tcW w:w="1685" w:type="dxa"/>
          </w:tcPr>
          <w:p w14:paraId="34B2FE76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14:paraId="51D8B528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01AA9388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</w:tr>
      <w:tr w:rsidR="001229FB" w:rsidRPr="00EF6DA4" w14:paraId="4E4068C7" w14:textId="77777777" w:rsidTr="00BD4D57">
        <w:trPr>
          <w:trHeight w:val="321"/>
        </w:trPr>
        <w:tc>
          <w:tcPr>
            <w:tcW w:w="725" w:type="dxa"/>
          </w:tcPr>
          <w:p w14:paraId="476ED7FF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14:paraId="026119A3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14:paraId="62213BC2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2FFE6E80" w14:textId="77777777" w:rsidR="001229FB" w:rsidRPr="00EF6DA4" w:rsidRDefault="001229FB" w:rsidP="00BD4D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4EE1F9FE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</w:tr>
      <w:tr w:rsidR="001229FB" w:rsidRPr="00EF6DA4" w14:paraId="28E9B601" w14:textId="77777777" w:rsidTr="00BD4D57">
        <w:trPr>
          <w:trHeight w:val="321"/>
        </w:trPr>
        <w:tc>
          <w:tcPr>
            <w:tcW w:w="725" w:type="dxa"/>
          </w:tcPr>
          <w:p w14:paraId="18007C87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14:paraId="65B5FF89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Радуга</w:t>
            </w:r>
            <w:r w:rsidRPr="00EF6DA4">
              <w:rPr>
                <w:spacing w:val="-5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14:paraId="12192954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6A5326F9" w14:textId="77777777" w:rsidR="001229FB" w:rsidRPr="00EF6DA4" w:rsidRDefault="001229FB" w:rsidP="00BD4D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130B05C9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0BB62379" w14:textId="77777777" w:rsidTr="00BD4D57">
        <w:trPr>
          <w:trHeight w:val="321"/>
        </w:trPr>
        <w:tc>
          <w:tcPr>
            <w:tcW w:w="4081" w:type="dxa"/>
            <w:gridSpan w:val="2"/>
          </w:tcPr>
          <w:p w14:paraId="28F810DE" w14:textId="77777777" w:rsidR="001229FB" w:rsidRPr="00EF6DA4" w:rsidRDefault="001229FB" w:rsidP="00BD4D57">
            <w:pPr>
              <w:pStyle w:val="TableParagraph"/>
              <w:spacing w:line="306" w:lineRule="exact"/>
              <w:ind w:left="0" w:right="117"/>
              <w:jc w:val="right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14:paraId="4FABD995" w14:textId="77777777" w:rsidR="001229FB" w:rsidRPr="00EF6DA4" w:rsidRDefault="001229FB" w:rsidP="00BD4D57">
            <w:pPr>
              <w:pStyle w:val="TableParagraph"/>
              <w:spacing w:line="306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14:paraId="0EC7072B" w14:textId="77777777" w:rsidR="001229FB" w:rsidRPr="00EF6DA4" w:rsidRDefault="001229FB" w:rsidP="00BD4D57">
            <w:pPr>
              <w:pStyle w:val="TableParagraph"/>
              <w:spacing w:line="306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854" w:type="dxa"/>
          </w:tcPr>
          <w:p w14:paraId="046AAE87" w14:textId="77777777" w:rsidR="001229FB" w:rsidRPr="00EF6DA4" w:rsidRDefault="001229FB" w:rsidP="00BD4D57">
            <w:pPr>
              <w:pStyle w:val="TableParagraph"/>
              <w:spacing w:line="306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11</w:t>
            </w:r>
          </w:p>
        </w:tc>
      </w:tr>
      <w:tr w:rsidR="001229FB" w:rsidRPr="00EF6DA4" w14:paraId="512E9FD4" w14:textId="77777777" w:rsidTr="00BD4D57">
        <w:trPr>
          <w:trHeight w:val="321"/>
        </w:trPr>
        <w:tc>
          <w:tcPr>
            <w:tcW w:w="9574" w:type="dxa"/>
            <w:gridSpan w:val="5"/>
          </w:tcPr>
          <w:p w14:paraId="657B95CC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w w:val="99"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Третий</w:t>
            </w:r>
            <w:r w:rsidRPr="00EF6DA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6DA4">
              <w:rPr>
                <w:b/>
                <w:sz w:val="24"/>
                <w:szCs w:val="24"/>
              </w:rPr>
              <w:t>год</w:t>
            </w:r>
          </w:p>
        </w:tc>
      </w:tr>
      <w:tr w:rsidR="001229FB" w:rsidRPr="00EF6DA4" w14:paraId="282EF30A" w14:textId="77777777" w:rsidTr="00BD4D57">
        <w:trPr>
          <w:trHeight w:val="321"/>
        </w:trPr>
        <w:tc>
          <w:tcPr>
            <w:tcW w:w="725" w:type="dxa"/>
          </w:tcPr>
          <w:p w14:paraId="04B6775D" w14:textId="77777777" w:rsidR="001229FB" w:rsidRPr="00EF6DA4" w:rsidRDefault="001229FB" w:rsidP="00BD4D57">
            <w:pPr>
              <w:pStyle w:val="TableParagraph"/>
              <w:spacing w:line="310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14:paraId="670DDB1D" w14:textId="77777777" w:rsidR="001229FB" w:rsidRPr="00EF6DA4" w:rsidRDefault="001229FB" w:rsidP="00BD4D57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Звуки,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живущие</w:t>
            </w:r>
            <w:r w:rsidRPr="00EF6DA4">
              <w:rPr>
                <w:spacing w:val="-2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в</w:t>
            </w:r>
          </w:p>
          <w:p w14:paraId="199BC772" w14:textId="77777777" w:rsidR="001229FB" w:rsidRPr="00EF6DA4" w:rsidRDefault="001229FB" w:rsidP="00BD4D57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единстве</w:t>
            </w:r>
          </w:p>
        </w:tc>
        <w:tc>
          <w:tcPr>
            <w:tcW w:w="1685" w:type="dxa"/>
          </w:tcPr>
          <w:p w14:paraId="083F2713" w14:textId="77777777" w:rsidR="001229FB" w:rsidRPr="00EF6DA4" w:rsidRDefault="001229FB" w:rsidP="00BD4D57">
            <w:pPr>
              <w:pStyle w:val="TableParagraph"/>
              <w:spacing w:line="310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 xml:space="preserve"> 2</w:t>
            </w:r>
          </w:p>
        </w:tc>
        <w:tc>
          <w:tcPr>
            <w:tcW w:w="1954" w:type="dxa"/>
          </w:tcPr>
          <w:p w14:paraId="79CAC264" w14:textId="77777777" w:rsidR="001229FB" w:rsidRPr="00EF6DA4" w:rsidRDefault="001229FB" w:rsidP="00BD4D57">
            <w:pPr>
              <w:pStyle w:val="TableParagraph"/>
              <w:spacing w:line="310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729062E5" w14:textId="77777777" w:rsidR="001229FB" w:rsidRPr="00EF6DA4" w:rsidRDefault="001229FB" w:rsidP="00BD4D57">
            <w:pPr>
              <w:pStyle w:val="TableParagraph"/>
              <w:spacing w:line="310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51CDE7C5" w14:textId="77777777" w:rsidTr="00BD4D57">
        <w:trPr>
          <w:trHeight w:val="321"/>
        </w:trPr>
        <w:tc>
          <w:tcPr>
            <w:tcW w:w="725" w:type="dxa"/>
          </w:tcPr>
          <w:p w14:paraId="2C2E8640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14:paraId="0FE100E5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Развитие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и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охрана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14:paraId="45EC1B25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 xml:space="preserve"> 1</w:t>
            </w:r>
          </w:p>
        </w:tc>
        <w:tc>
          <w:tcPr>
            <w:tcW w:w="1954" w:type="dxa"/>
          </w:tcPr>
          <w:p w14:paraId="0DDA3F00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08AF8D57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</w:p>
        </w:tc>
      </w:tr>
      <w:tr w:rsidR="001229FB" w:rsidRPr="00EF6DA4" w14:paraId="414EC2CC" w14:textId="77777777" w:rsidTr="00BD4D57">
        <w:trPr>
          <w:trHeight w:val="321"/>
        </w:trPr>
        <w:tc>
          <w:tcPr>
            <w:tcW w:w="725" w:type="dxa"/>
          </w:tcPr>
          <w:p w14:paraId="63414E00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14:paraId="5B5A433E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Я</w:t>
            </w:r>
            <w:r w:rsidRPr="00EF6DA4">
              <w:rPr>
                <w:spacing w:val="-2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красиво</w:t>
            </w:r>
            <w:r w:rsidRPr="00EF6DA4">
              <w:rPr>
                <w:spacing w:val="-2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петь</w:t>
            </w:r>
            <w:r w:rsidRPr="00EF6DA4">
              <w:rPr>
                <w:spacing w:val="-4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могу</w:t>
            </w:r>
          </w:p>
        </w:tc>
        <w:tc>
          <w:tcPr>
            <w:tcW w:w="1685" w:type="dxa"/>
          </w:tcPr>
          <w:p w14:paraId="30D29B48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 xml:space="preserve"> 5</w:t>
            </w:r>
          </w:p>
        </w:tc>
        <w:tc>
          <w:tcPr>
            <w:tcW w:w="1954" w:type="dxa"/>
          </w:tcPr>
          <w:p w14:paraId="1A9BF95E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14:paraId="6CBA4750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3</w:t>
            </w:r>
          </w:p>
        </w:tc>
      </w:tr>
      <w:tr w:rsidR="001229FB" w:rsidRPr="00EF6DA4" w14:paraId="4271916D" w14:textId="77777777" w:rsidTr="00BD4D57">
        <w:trPr>
          <w:trHeight w:val="321"/>
        </w:trPr>
        <w:tc>
          <w:tcPr>
            <w:tcW w:w="725" w:type="dxa"/>
          </w:tcPr>
          <w:p w14:paraId="0593D3F8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14:paraId="13378BFE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Мир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музыки</w:t>
            </w:r>
          </w:p>
        </w:tc>
        <w:tc>
          <w:tcPr>
            <w:tcW w:w="1685" w:type="dxa"/>
          </w:tcPr>
          <w:p w14:paraId="550239E8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14:paraId="517460AE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78ADE686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3</w:t>
            </w:r>
          </w:p>
        </w:tc>
      </w:tr>
      <w:tr w:rsidR="001229FB" w:rsidRPr="00EF6DA4" w14:paraId="2DDD9C08" w14:textId="77777777" w:rsidTr="00BD4D57">
        <w:trPr>
          <w:trHeight w:val="325"/>
        </w:trPr>
        <w:tc>
          <w:tcPr>
            <w:tcW w:w="725" w:type="dxa"/>
          </w:tcPr>
          <w:p w14:paraId="19E4C80F" w14:textId="77777777" w:rsidR="001229FB" w:rsidRPr="00EF6DA4" w:rsidRDefault="001229FB" w:rsidP="00BD4D57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14:paraId="78DBA988" w14:textId="77777777" w:rsidR="001229FB" w:rsidRPr="00EF6DA4" w:rsidRDefault="001229FB" w:rsidP="00BD4D57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Тайны</w:t>
            </w:r>
            <w:r w:rsidRPr="00EF6DA4">
              <w:rPr>
                <w:spacing w:val="-6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инструментов</w:t>
            </w:r>
          </w:p>
        </w:tc>
        <w:tc>
          <w:tcPr>
            <w:tcW w:w="1685" w:type="dxa"/>
          </w:tcPr>
          <w:p w14:paraId="1E03CE8E" w14:textId="77777777" w:rsidR="001229FB" w:rsidRPr="00EF6DA4" w:rsidRDefault="001229FB" w:rsidP="00BD4D57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 xml:space="preserve"> 2</w:t>
            </w:r>
          </w:p>
        </w:tc>
        <w:tc>
          <w:tcPr>
            <w:tcW w:w="1954" w:type="dxa"/>
          </w:tcPr>
          <w:p w14:paraId="1317D2B7" w14:textId="77777777" w:rsidR="001229FB" w:rsidRPr="00EF6DA4" w:rsidRDefault="001229FB" w:rsidP="00BD4D57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13FB61A4" w14:textId="77777777" w:rsidR="001229FB" w:rsidRPr="00EF6DA4" w:rsidRDefault="001229FB" w:rsidP="00BD4D57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3EF67F0A" w14:textId="77777777" w:rsidTr="00BD4D57">
        <w:trPr>
          <w:trHeight w:val="321"/>
        </w:trPr>
        <w:tc>
          <w:tcPr>
            <w:tcW w:w="725" w:type="dxa"/>
          </w:tcPr>
          <w:p w14:paraId="29B7B560" w14:textId="77777777" w:rsidR="001229FB" w:rsidRPr="00EF6DA4" w:rsidRDefault="001229FB" w:rsidP="00BD4D57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14:paraId="07B5EEE2" w14:textId="77777777" w:rsidR="001229FB" w:rsidRPr="00EF6DA4" w:rsidRDefault="001229FB" w:rsidP="00BD4D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14:paraId="699A00C2" w14:textId="77777777" w:rsidR="001229FB" w:rsidRPr="00EF6DA4" w:rsidRDefault="001229FB" w:rsidP="00BD4D57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 xml:space="preserve"> 2</w:t>
            </w:r>
          </w:p>
        </w:tc>
        <w:tc>
          <w:tcPr>
            <w:tcW w:w="1954" w:type="dxa"/>
          </w:tcPr>
          <w:p w14:paraId="541BF635" w14:textId="77777777" w:rsidR="001229FB" w:rsidRPr="00EF6DA4" w:rsidRDefault="001229FB" w:rsidP="00BD4D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4FC12007" w14:textId="77777777" w:rsidR="001229FB" w:rsidRPr="00EF6DA4" w:rsidRDefault="001229FB" w:rsidP="00BD4D57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</w:tr>
      <w:tr w:rsidR="001229FB" w:rsidRPr="00EF6DA4" w14:paraId="6A0E38AD" w14:textId="77777777" w:rsidTr="00BD4D57">
        <w:trPr>
          <w:trHeight w:val="321"/>
        </w:trPr>
        <w:tc>
          <w:tcPr>
            <w:tcW w:w="725" w:type="dxa"/>
          </w:tcPr>
          <w:p w14:paraId="11747BF3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14:paraId="3CC3E089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Радуга</w:t>
            </w:r>
            <w:r w:rsidRPr="00EF6DA4">
              <w:rPr>
                <w:spacing w:val="-5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14:paraId="4189B7A5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 xml:space="preserve"> 1</w:t>
            </w:r>
          </w:p>
        </w:tc>
        <w:tc>
          <w:tcPr>
            <w:tcW w:w="1954" w:type="dxa"/>
          </w:tcPr>
          <w:p w14:paraId="5B57008B" w14:textId="77777777" w:rsidR="001229FB" w:rsidRPr="00EF6DA4" w:rsidRDefault="001229FB" w:rsidP="00BD4D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33BCB8E7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6C01C47F" w14:textId="77777777" w:rsidTr="00BD4D57">
        <w:trPr>
          <w:trHeight w:val="321"/>
        </w:trPr>
        <w:tc>
          <w:tcPr>
            <w:tcW w:w="4081" w:type="dxa"/>
            <w:gridSpan w:val="2"/>
          </w:tcPr>
          <w:p w14:paraId="3EA13EFB" w14:textId="77777777" w:rsidR="001229FB" w:rsidRPr="00EF6DA4" w:rsidRDefault="001229FB" w:rsidP="00BD4D57">
            <w:pPr>
              <w:pStyle w:val="TableParagraph"/>
              <w:spacing w:line="301" w:lineRule="exact"/>
              <w:ind w:left="0" w:right="117"/>
              <w:jc w:val="right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14:paraId="4AF9FFDF" w14:textId="77777777" w:rsidR="001229FB" w:rsidRPr="00EF6DA4" w:rsidRDefault="001229FB" w:rsidP="00BD4D57">
            <w:pPr>
              <w:pStyle w:val="TableParagraph"/>
              <w:spacing w:line="301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14:paraId="73D9DBEF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854" w:type="dxa"/>
          </w:tcPr>
          <w:p w14:paraId="07D75C6F" w14:textId="77777777" w:rsidR="001229FB" w:rsidRPr="00EF6DA4" w:rsidRDefault="001229FB" w:rsidP="00BD4D57">
            <w:pPr>
              <w:pStyle w:val="TableParagraph"/>
              <w:spacing w:line="301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11</w:t>
            </w:r>
          </w:p>
        </w:tc>
      </w:tr>
      <w:tr w:rsidR="001229FB" w:rsidRPr="00EF6DA4" w14:paraId="0A23F40C" w14:textId="77777777" w:rsidTr="00BD4D57">
        <w:trPr>
          <w:trHeight w:val="321"/>
        </w:trPr>
        <w:tc>
          <w:tcPr>
            <w:tcW w:w="9574" w:type="dxa"/>
            <w:gridSpan w:val="5"/>
          </w:tcPr>
          <w:p w14:paraId="1ADC227E" w14:textId="77777777" w:rsidR="001229FB" w:rsidRPr="00EF6DA4" w:rsidRDefault="001229FB" w:rsidP="00BD4D57">
            <w:pPr>
              <w:pStyle w:val="TableParagraph"/>
              <w:spacing w:line="301" w:lineRule="exact"/>
              <w:ind w:left="3821" w:right="3812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Четвёртый</w:t>
            </w:r>
            <w:r w:rsidRPr="00EF6DA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F6DA4">
              <w:rPr>
                <w:b/>
                <w:sz w:val="24"/>
                <w:szCs w:val="24"/>
              </w:rPr>
              <w:t>год</w:t>
            </w:r>
          </w:p>
        </w:tc>
      </w:tr>
      <w:tr w:rsidR="001229FB" w:rsidRPr="00EF6DA4" w14:paraId="6D296F61" w14:textId="77777777" w:rsidTr="00BD4D57">
        <w:trPr>
          <w:trHeight w:val="321"/>
        </w:trPr>
        <w:tc>
          <w:tcPr>
            <w:tcW w:w="725" w:type="dxa"/>
          </w:tcPr>
          <w:p w14:paraId="205633A6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14:paraId="26081F21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Мир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волшебных</w:t>
            </w:r>
            <w:r w:rsidRPr="00EF6DA4">
              <w:rPr>
                <w:spacing w:val="-6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звуков</w:t>
            </w:r>
          </w:p>
        </w:tc>
        <w:tc>
          <w:tcPr>
            <w:tcW w:w="1685" w:type="dxa"/>
          </w:tcPr>
          <w:p w14:paraId="209EF4D4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0D233991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1B642D45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67C44939" w14:textId="77777777" w:rsidTr="00BD4D57">
        <w:trPr>
          <w:trHeight w:val="326"/>
        </w:trPr>
        <w:tc>
          <w:tcPr>
            <w:tcW w:w="725" w:type="dxa"/>
          </w:tcPr>
          <w:p w14:paraId="69A2C8BB" w14:textId="77777777" w:rsidR="001229FB" w:rsidRPr="00EF6DA4" w:rsidRDefault="001229FB" w:rsidP="00BD4D57">
            <w:pPr>
              <w:pStyle w:val="TableParagraph"/>
              <w:spacing w:line="307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14:paraId="24FBAEBD" w14:textId="77777777" w:rsidR="001229FB" w:rsidRPr="00EF6DA4" w:rsidRDefault="001229FB" w:rsidP="00BD4D57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Развитие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и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охрана</w:t>
            </w:r>
            <w:r w:rsidRPr="00EF6DA4">
              <w:rPr>
                <w:spacing w:val="-3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14:paraId="666B455A" w14:textId="77777777" w:rsidR="001229FB" w:rsidRPr="00EF6DA4" w:rsidRDefault="001229FB" w:rsidP="00BD4D57">
            <w:pPr>
              <w:pStyle w:val="TableParagraph"/>
              <w:spacing w:line="307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 xml:space="preserve"> 2</w:t>
            </w:r>
          </w:p>
        </w:tc>
        <w:tc>
          <w:tcPr>
            <w:tcW w:w="1954" w:type="dxa"/>
          </w:tcPr>
          <w:p w14:paraId="3C506C7B" w14:textId="77777777" w:rsidR="001229FB" w:rsidRPr="00EF6DA4" w:rsidRDefault="001229FB" w:rsidP="00BD4D57">
            <w:pPr>
              <w:pStyle w:val="TableParagraph"/>
              <w:spacing w:line="307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745E7BE7" w14:textId="77777777" w:rsidR="001229FB" w:rsidRPr="00EF6DA4" w:rsidRDefault="001229FB" w:rsidP="00BD4D57">
            <w:pPr>
              <w:pStyle w:val="TableParagraph"/>
              <w:spacing w:line="307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4ED110F2" w14:textId="77777777" w:rsidTr="00BD4D57">
        <w:trPr>
          <w:trHeight w:val="321"/>
        </w:trPr>
        <w:tc>
          <w:tcPr>
            <w:tcW w:w="725" w:type="dxa"/>
          </w:tcPr>
          <w:p w14:paraId="7039F6BB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14:paraId="7ABB5AC4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Звучит,</w:t>
            </w:r>
            <w:r w:rsidRPr="00EF6DA4">
              <w:rPr>
                <w:spacing w:val="-1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поёт</w:t>
            </w:r>
            <w:r w:rsidRPr="00EF6DA4">
              <w:rPr>
                <w:spacing w:val="-4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моя</w:t>
            </w:r>
            <w:r w:rsidRPr="00EF6DA4">
              <w:rPr>
                <w:spacing w:val="-2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душа</w:t>
            </w:r>
          </w:p>
        </w:tc>
        <w:tc>
          <w:tcPr>
            <w:tcW w:w="1685" w:type="dxa"/>
          </w:tcPr>
          <w:p w14:paraId="009614B5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 xml:space="preserve"> 3</w:t>
            </w:r>
          </w:p>
        </w:tc>
        <w:tc>
          <w:tcPr>
            <w:tcW w:w="1954" w:type="dxa"/>
          </w:tcPr>
          <w:p w14:paraId="18A50ED7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0F371298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</w:tr>
      <w:tr w:rsidR="001229FB" w:rsidRPr="00EF6DA4" w14:paraId="013DD518" w14:textId="77777777" w:rsidTr="00BD4D57">
        <w:trPr>
          <w:trHeight w:val="321"/>
        </w:trPr>
        <w:tc>
          <w:tcPr>
            <w:tcW w:w="725" w:type="dxa"/>
          </w:tcPr>
          <w:p w14:paraId="4583ED31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14:paraId="712F47B7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Пусть</w:t>
            </w:r>
            <w:r w:rsidRPr="00EF6DA4">
              <w:rPr>
                <w:spacing w:val="-6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музыка</w:t>
            </w:r>
            <w:r w:rsidRPr="00EF6DA4">
              <w:rPr>
                <w:spacing w:val="-2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звучит</w:t>
            </w:r>
          </w:p>
        </w:tc>
        <w:tc>
          <w:tcPr>
            <w:tcW w:w="1685" w:type="dxa"/>
          </w:tcPr>
          <w:p w14:paraId="3DDF2C4B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 xml:space="preserve"> 4</w:t>
            </w:r>
          </w:p>
        </w:tc>
        <w:tc>
          <w:tcPr>
            <w:tcW w:w="1954" w:type="dxa"/>
          </w:tcPr>
          <w:p w14:paraId="35B319FB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14:paraId="32F878C4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</w:tr>
      <w:tr w:rsidR="001229FB" w:rsidRPr="00EF6DA4" w14:paraId="5268D9AF" w14:textId="77777777" w:rsidTr="00BD4D57">
        <w:trPr>
          <w:trHeight w:val="321"/>
        </w:trPr>
        <w:tc>
          <w:tcPr>
            <w:tcW w:w="725" w:type="dxa"/>
          </w:tcPr>
          <w:p w14:paraId="3C249DAF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14:paraId="63C2239B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Три</w:t>
            </w:r>
            <w:r w:rsidRPr="00EF6DA4">
              <w:rPr>
                <w:spacing w:val="-4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оркестра</w:t>
            </w:r>
          </w:p>
        </w:tc>
        <w:tc>
          <w:tcPr>
            <w:tcW w:w="1685" w:type="dxa"/>
          </w:tcPr>
          <w:p w14:paraId="29DCDF3B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 xml:space="preserve"> 3</w:t>
            </w:r>
          </w:p>
        </w:tc>
        <w:tc>
          <w:tcPr>
            <w:tcW w:w="1954" w:type="dxa"/>
          </w:tcPr>
          <w:p w14:paraId="196C9FD2" w14:textId="77777777" w:rsidR="001229FB" w:rsidRPr="00EF6DA4" w:rsidRDefault="001229FB" w:rsidP="00BD4D57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773BF668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</w:tr>
      <w:tr w:rsidR="001229FB" w:rsidRPr="00EF6DA4" w14:paraId="4EC825A4" w14:textId="77777777" w:rsidTr="00BD4D57">
        <w:trPr>
          <w:trHeight w:val="321"/>
        </w:trPr>
        <w:tc>
          <w:tcPr>
            <w:tcW w:w="725" w:type="dxa"/>
          </w:tcPr>
          <w:p w14:paraId="1B73E99D" w14:textId="77777777" w:rsidR="001229FB" w:rsidRPr="00EF6DA4" w:rsidRDefault="001229FB" w:rsidP="00BD4D57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14:paraId="48D5FA1C" w14:textId="77777777" w:rsidR="001229FB" w:rsidRPr="00EF6DA4" w:rsidRDefault="001229FB" w:rsidP="00BD4D5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14:paraId="53E8E85A" w14:textId="77777777" w:rsidR="001229FB" w:rsidRPr="00EF6DA4" w:rsidRDefault="001229FB" w:rsidP="00BD4D57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292698EB" w14:textId="77777777" w:rsidR="001229FB" w:rsidRPr="00EF6DA4" w:rsidRDefault="001229FB" w:rsidP="00BD4D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48C52924" w14:textId="77777777" w:rsidR="001229FB" w:rsidRPr="00EF6DA4" w:rsidRDefault="001229FB" w:rsidP="00BD4D57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2</w:t>
            </w:r>
          </w:p>
        </w:tc>
      </w:tr>
      <w:tr w:rsidR="001229FB" w:rsidRPr="00EF6DA4" w14:paraId="7681BDBF" w14:textId="77777777" w:rsidTr="00BD4D57">
        <w:trPr>
          <w:trHeight w:val="321"/>
        </w:trPr>
        <w:tc>
          <w:tcPr>
            <w:tcW w:w="725" w:type="dxa"/>
          </w:tcPr>
          <w:p w14:paraId="6F58DD11" w14:textId="77777777" w:rsidR="001229FB" w:rsidRPr="00EF6DA4" w:rsidRDefault="001229FB" w:rsidP="00BD4D57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14:paraId="3F25C2DF" w14:textId="77777777" w:rsidR="001229FB" w:rsidRPr="00EF6DA4" w:rsidRDefault="001229FB" w:rsidP="00BD4D5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EF6DA4">
              <w:rPr>
                <w:sz w:val="24"/>
                <w:szCs w:val="24"/>
              </w:rPr>
              <w:t>Радуга</w:t>
            </w:r>
            <w:r w:rsidRPr="00EF6DA4">
              <w:rPr>
                <w:spacing w:val="-5"/>
                <w:sz w:val="24"/>
                <w:szCs w:val="24"/>
              </w:rPr>
              <w:t xml:space="preserve"> </w:t>
            </w:r>
            <w:r w:rsidRPr="00EF6DA4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14:paraId="26B1BBDB" w14:textId="77777777" w:rsidR="001229FB" w:rsidRPr="00EF6DA4" w:rsidRDefault="001229FB" w:rsidP="00BD4D57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0B80880B" w14:textId="77777777" w:rsidR="001229FB" w:rsidRPr="00EF6DA4" w:rsidRDefault="001229FB" w:rsidP="00BD4D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5CEFCC69" w14:textId="77777777" w:rsidR="001229FB" w:rsidRPr="00EF6DA4" w:rsidRDefault="001229FB" w:rsidP="00BD4D57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 w:rsidRPr="00EF6DA4">
              <w:rPr>
                <w:w w:val="99"/>
                <w:sz w:val="24"/>
                <w:szCs w:val="24"/>
              </w:rPr>
              <w:t>1</w:t>
            </w:r>
          </w:p>
        </w:tc>
      </w:tr>
      <w:tr w:rsidR="001229FB" w:rsidRPr="00EF6DA4" w14:paraId="3173E38F" w14:textId="77777777" w:rsidTr="00BD4D57">
        <w:trPr>
          <w:trHeight w:val="325"/>
        </w:trPr>
        <w:tc>
          <w:tcPr>
            <w:tcW w:w="4081" w:type="dxa"/>
            <w:gridSpan w:val="2"/>
          </w:tcPr>
          <w:p w14:paraId="6A592DEA" w14:textId="77777777" w:rsidR="001229FB" w:rsidRPr="00EF6DA4" w:rsidRDefault="001229FB" w:rsidP="00BD4D57">
            <w:pPr>
              <w:pStyle w:val="TableParagraph"/>
              <w:spacing w:line="306" w:lineRule="exact"/>
              <w:ind w:left="0" w:right="117"/>
              <w:jc w:val="right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14:paraId="7A4348A4" w14:textId="77777777" w:rsidR="001229FB" w:rsidRPr="00EF6DA4" w:rsidRDefault="001229FB" w:rsidP="00BD4D57">
            <w:pPr>
              <w:pStyle w:val="TableParagraph"/>
              <w:spacing w:line="306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14:paraId="0246A53B" w14:textId="77777777" w:rsidR="001229FB" w:rsidRPr="00EF6DA4" w:rsidRDefault="001229FB" w:rsidP="00BD4D57">
            <w:pPr>
              <w:pStyle w:val="TableParagraph"/>
              <w:spacing w:line="306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54" w:type="dxa"/>
          </w:tcPr>
          <w:p w14:paraId="6B3D8067" w14:textId="77777777" w:rsidR="001229FB" w:rsidRPr="00EF6DA4" w:rsidRDefault="001229FB" w:rsidP="00BD4D57">
            <w:pPr>
              <w:pStyle w:val="TableParagraph"/>
              <w:spacing w:line="306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 w:rsidRPr="00EF6DA4">
              <w:rPr>
                <w:b/>
                <w:sz w:val="24"/>
                <w:szCs w:val="24"/>
              </w:rPr>
              <w:t>11</w:t>
            </w:r>
          </w:p>
        </w:tc>
      </w:tr>
    </w:tbl>
    <w:p w14:paraId="58456E21" w14:textId="77777777" w:rsidR="001229FB" w:rsidRPr="001229FB" w:rsidRDefault="001229FB" w:rsidP="001229FB">
      <w:pPr>
        <w:spacing w:after="0" w:line="276" w:lineRule="auto"/>
        <w:rPr>
          <w:rFonts w:ascii="Times New Roman" w:hAnsi="Times New Roman" w:cs="Times New Roman"/>
          <w:sz w:val="24"/>
        </w:rPr>
      </w:pPr>
    </w:p>
    <w:sectPr w:rsidR="001229FB" w:rsidRPr="001229FB" w:rsidSect="001229FB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E0"/>
    <w:rsid w:val="001229FB"/>
    <w:rsid w:val="00626EC9"/>
    <w:rsid w:val="00E9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59BC"/>
  <w15:chartTrackingRefBased/>
  <w15:docId w15:val="{64A4CF97-C5A5-4A6D-85AB-7E092583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229FB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1229FB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22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29F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2607</Words>
  <Characters>14864</Characters>
  <Application>Microsoft Office Word</Application>
  <DocSecurity>0</DocSecurity>
  <Lines>123</Lines>
  <Paragraphs>34</Paragraphs>
  <ScaleCrop>false</ScaleCrop>
  <Company/>
  <LinksUpToDate>false</LinksUpToDate>
  <CharactersWithSpaces>17437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2023-10-29T10:05:00Z</dcterms:created>
  <dcterms:modified xsi:type="dcterms:W3CDTF">2023-10-29T10:11:00Z</dcterms:modified>
</cp:coreProperties>
</file>